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25B" w:rsidRPr="00B6225B" w:rsidRDefault="00B6225B" w:rsidP="00B6225B">
      <w:pPr>
        <w:spacing w:after="30" w:line="240" w:lineRule="auto"/>
        <w:jc w:val="both"/>
        <w:textAlignment w:val="center"/>
        <w:rPr>
          <w:rFonts w:ascii="Verdana" w:eastAsia="Times New Roman" w:hAnsi="Verdana" w:cs="Times New Roman"/>
          <w:color w:val="000066"/>
          <w:sz w:val="30"/>
          <w:szCs w:val="30"/>
        </w:rPr>
      </w:pPr>
      <w:r w:rsidRPr="00B6225B">
        <w:rPr>
          <w:rFonts w:ascii="Verdana" w:eastAsia="Times New Roman" w:hAnsi="Verdana" w:cs="Times New Roman"/>
          <w:b/>
          <w:bCs/>
          <w:color w:val="000066"/>
          <w:sz w:val="30"/>
          <w:szCs w:val="30"/>
        </w:rPr>
        <w:t>Вариант № 1511020</w:t>
      </w:r>
    </w:p>
    <w:p w:rsidR="00B6225B" w:rsidRPr="00B6225B" w:rsidRDefault="00B6225B" w:rsidP="00B6225B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Открытый банк ФИПИ, блок 209CA5, вариант РЕШУ №103</w:t>
      </w: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Текст о доброте, на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щий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словами</w:t>
      </w:r>
      <w:r w:rsidRPr="00B6225B">
        <w:rPr>
          <w:rFonts w:ascii="Verdana" w:eastAsia="Times New Roman" w:hAnsi="Verdana" w:cs="Times New Roman"/>
          <w:color w:val="000000"/>
          <w:sz w:val="18"/>
        </w:rPr>
        <w:t> </w:t>
      </w: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«Я вспоминал...»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Прослушайте текст и на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сжа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тое изложение. Ис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для сжа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из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про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слу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2 раза.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Учтите, что Вы долж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пе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дать глав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как микротемы, так и всего тек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 в целом.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Объём из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— не менее 70 слов.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Пишите из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аккуратно, раз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Изложения, близкие по тематике: о доброте</w:t>
      </w:r>
      <w:r w:rsidRPr="00B6225B">
        <w:rPr>
          <w:rFonts w:ascii="Verdana" w:eastAsia="Times New Roman" w:hAnsi="Verdana" w:cs="Times New Roman"/>
          <w:color w:val="000000"/>
          <w:sz w:val="18"/>
        </w:rPr>
        <w:t> </w:t>
      </w:r>
      <w:hyperlink r:id="rId4" w:tgtFrame="_blank" w:history="1">
        <w:r w:rsidRPr="00B6225B">
          <w:rPr>
            <w:rFonts w:ascii="Verdana" w:eastAsia="Times New Roman" w:hAnsi="Verdana" w:cs="Times New Roman"/>
            <w:color w:val="090949"/>
            <w:sz w:val="18"/>
            <w:u w:val="single"/>
          </w:rPr>
          <w:t>9752</w:t>
        </w:r>
      </w:hyperlink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; о любви к природе</w:t>
      </w:r>
      <w:r w:rsidRPr="00B6225B">
        <w:rPr>
          <w:rFonts w:ascii="Verdana" w:eastAsia="Times New Roman" w:hAnsi="Verdana" w:cs="Times New Roman"/>
          <w:color w:val="000000"/>
          <w:sz w:val="18"/>
        </w:rPr>
        <w:t> </w:t>
      </w:r>
      <w:hyperlink r:id="rId5" w:tgtFrame="_blank" w:history="1">
        <w:r w:rsidRPr="00B6225B">
          <w:rPr>
            <w:rFonts w:ascii="Verdana" w:eastAsia="Times New Roman" w:hAnsi="Verdana" w:cs="Times New Roman"/>
            <w:color w:val="090949"/>
            <w:sz w:val="18"/>
            <w:u w:val="single"/>
          </w:rPr>
          <w:t>4842</w:t>
        </w:r>
      </w:hyperlink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Примечание: обращаем внимание на то, что на экзамене к данному тесту может быть предложено другое изложение</w:t>
      </w: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В каком варианте ответа содержится информация, необходимая для обоснования ответа на вопрос: «Почему Кэт удалось приручить злобного пса Урса?»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1) Кэт часто приносила Урсу хлеб с колбасой.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2) Урс очень любил, когда ему расчёсывали шерсть, и Кэт знала об этом.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3) Девочка дарила ему свою любовь и внимание, заставляя поверить в доброту людей и дружбу.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4) Пёс почувствовал, что девочка не боится его в отличие от других людей.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(1)Я что-то не слышал ни об одном мальчишке, который мог бы пробраться на дровяной склад и подойти к Урсу. (2)Но я знаю девчонку Кэт – она может.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(3)Урс огромный. (4)У него шерсть свалялась сосульками. (5)Со лба сосульки спадают на глаза. (6)Урс пострашнее любого волка. (7)У него холодные глаза и влажные клыки величиной с палец. (8)Он с одного жулика сорвал штаны и покусал его будь здоров. (9)Страшно злобный пёс. (10)Но Кэт говорит, что он добряк.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(11)У Кэт не было своей собаки и не было надежды на собаку – она стала присматриваться к Урсу. (12)Расхаживала у дровяного склада и всё посматривала на Урса. (13)А он не обращал на неё внимания. (14)Тогда Кэт подошла к рыжей проволоке и дёрнула так, что раздался звон. (15)В два прыжка Урс очутился рядом. (16)Глаза блестели из-за шерстяных сосулек, и желтоватые клыки грозно обнажились. (17)Он хрипло зарычал, но Кэт стояла на месте. (18)Урс отрывисто залаял и бросился на проволоку, которая прогнулась и зазвенела. (19)В своей злобе он не почувствовал шипов. (20)Кэт приблизила к нему посиневшее лицо и заговорила.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(21)Оказывается, собаку мало кормить. (22)Необходимо, чтобы с ней разговаривали. (23)С Урсом никто не разговаривал. (24)Представьте себе, что мимо вас идёт множество людей и никто вас не замечает, никто с вами не разговаривает. (25)Это потяжелее голода. (26)Честное слово.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(27)Кэт заговорила с Урсом. (28)Он рычал, рвал проволоку, а она уговаривала его, называла ласковыми именами, словно перед ней был беспомощный щенок, большелапый, с шелковистой шерстью, ещё не научившийся лаять.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(29)Урс, конечно, не понимал, о чём говорит Кэт: собака, с которой никто никогда не разговаривал, не понимает слов. (30)Но он чувствовал в голосе длинноногой девчонки то, чего ему недоставало. (31)Он понимал не слова, а голос. (32)Её голос понравился Урсу, пришёлся ему по душе. (33)Он даже наклонил голову набок – это первый признак, что собака слушает, участвует в разговоре.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(34)Злобный пёс стал поджидать Кэт у колючей проволоки. (35)Когда она приходила, Урс неловко махал хвостом, ему это было непривычно.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(36)Она, конечно, приносила ему кое-что, но для такого здорового пса кусок колбасы с хлебом – ровным счётом ничего. (37)Он ждал её не из-за колбасы.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(38)Кэт подолгу стояла на морозе перед дровяным складом, а Урс сидел на снегу и смотрел на неё сквозь шерстяные сосульки. (39)И вместо клыков выпускал кончик языка.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(40)Потом Кэт протянула ему руку. (41)Он зарычал по привычке и тут же поджал хвост – от стыда. (42)Кэт не отдёрнула руку. (43)Она была или очень смелой, или очень доверяла Урсу. (44)Она запустила руку в его грязную нечёсаную шерсть. (45)И он зажмурил глаза от счастья.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(46)В один из воскресных дней, когда склад был закрыт, Кэт подлезла под колючую проволоку и двинулась навстречу Урсу. (47)И люди, идущие мимо, заволновались, закричали от страха за глупую тонконогую девчонку, которая оказалась лицом к лицу со страшным Урсом.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(48)Но она-то знала, что Урс добряк. (49)И он не разорвал её на части, а тёрся кудлатой мордой о её ногу. (50)Кэт усадила огромного пса и стала расчёсывать его гребнем. (51)Она рвала гребень изо всех сил – попробуй расчеши такого! – но Урс не рычал, не огрызался. (52)Терпел. (53)Ему даже было приятно, и он с благодарностью поглядывал на девочку. (54)Она дала Урсу какие-то витамины для глаз. (55)И он лизнул их языком. (56)Потом они пошли между штабелей дров, рядом, Урс и Кэт.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25B" w:rsidRPr="00B6225B" w:rsidRDefault="00B6225B" w:rsidP="00B6225B">
      <w:pPr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(По Ю. Яковлеву*)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B6225B">
        <w:rPr>
          <w:rFonts w:ascii="Verdana" w:eastAsia="Times New Roman" w:hAnsi="Verdana" w:cs="Times New Roman"/>
          <w:color w:val="000000"/>
          <w:sz w:val="18"/>
        </w:rPr>
        <w:t> </w:t>
      </w:r>
      <w:r w:rsidRPr="00B6225B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Яковлев Юрий Яковлевич (1923–1996) – писатель и сценарист, автор книг для детей и юношества.</w:t>
      </w: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Укажите предложение, в котором средством выразительности речи является фразеологизм.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1) У него холодные глаза и влажные клыки величиной с палец.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2) Он рычал, рвал проволоку, а она уговаривала его, называла ласковыми именами, словно перед ней был беспомощный щенок, большелапый, с шелковистой шерстью, ещё не научившийся лаять.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3) Её голос понравился Урсу, пришёлся ему по душе.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4) Кэт подолгу стояла на морозе перед дровяным складом, а Урс сидел на снегу и смотрел на неё сквозь шерстяные сосульки.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4.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25—28 выпишите слово, в котором правописание приставки зависит от глухости – звонкости последующего согласного.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5.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Из предложений 14—18 выпишите слово, в котором правописание суффикса определяется правилом: «В суффиксах прилагательных, образованных от существительных с помощью суффиксов -ИН-, -АН-, -ЯН-, пишется одна буква Н».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6.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Замените разговорное слово «страшно» в предложении 9 стилистически нейтральным синонимом. Напишите этот синоним.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7.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Замените словосочетание «дровяной склад» (предложение 12), построенное на основе согласования, синонимичным словосочетанием со связью управление. Напишите получившееся словосочетание.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8.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Выпишите грамматическую основу предложения 25.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9.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40–48 найдите предложение, осложнённое обособленным распространённым согласованным определением. Напишите номер этого предложения.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10.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В приведённых ниже предложениях из прочитанного текста пронумерованы все запятые. Выпишите все цифры, обозначающие запятые при вводном слове.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Когда она приходила,(1) Урс неловко махал хвостом,(2) ему это было непривычно. Она,(3) конечно,(4) приносила ему кое-что,(5) но для такого здорового пса кусок колбасы с хлебом – ровным счётом ничего.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11.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Укажите количество грамматических основ в предложении 53. Ответ запишите цифрой.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12.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В приведённых ниже предложениях из прочитанного текста пронумерованы все запятые. Выпишите все цифры, обозначающие запятые между частями сложного предложения, связанными подчинительной связью.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Если ответ содержит более двух цифр, указывайте их в порядке возрастания.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Урс,(1) конечно,(2) не понимал,(3) о чём говорит Кэт: собака,(4) с которой никто никогда не разговаривал,(5) не понимает слов. Но он чувствовал в голосе длинноногой девчонки то,(6) чего ему недоставало. Он понимал не слова,(7) а голос.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13.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21—26 найдите сложноподчинённое предложение с однородным подчинением придаточных. Напишите номер этого предложения.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14.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Среди предложений 27—33 найдите сложное предложение с союзной подчинительной и сочинительной связью между частями. Напишите номер этого предложения.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6225B" w:rsidRPr="00B6225B" w:rsidRDefault="00B6225B" w:rsidP="00B6225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1. На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сочинение-рассуждение, рас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известного лингвиста Фёдора Ивановича Буслаева: «Вся сила суждения содержится в сказуемом. Без сказуемого не может быть суждения». Ар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Ф.И. Буслаева.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Объём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Если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2. На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сочинение-рассуждение. Объясните, как Вы по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фразы из текста: «Потом они пошли между штабелей дров, рядом, Урс и Кэт». При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Объём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B6225B" w:rsidRPr="00B6225B" w:rsidRDefault="00B6225B" w:rsidP="00B6225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25B" w:rsidRPr="00B6225B" w:rsidRDefault="00B6225B" w:rsidP="00B6225B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слова ДОБРОТА? Сфор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доброта», взяв в ка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рой  — из Ва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B6225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7F7055" w:rsidRDefault="007F7055"/>
    <w:sectPr w:rsidR="007F7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6225B"/>
    <w:rsid w:val="007F7055"/>
    <w:rsid w:val="00B62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622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225B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eftmargin">
    <w:name w:val="left_margin"/>
    <w:basedOn w:val="a"/>
    <w:rsid w:val="00B62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225B"/>
  </w:style>
  <w:style w:type="paragraph" w:styleId="a3">
    <w:name w:val="Normal (Web)"/>
    <w:basedOn w:val="a"/>
    <w:uiPriority w:val="99"/>
    <w:semiHidden/>
    <w:unhideWhenUsed/>
    <w:rsid w:val="00B62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622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0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73581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9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8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9657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097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2149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477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813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079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25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73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8212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0711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94156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90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57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19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067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7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4661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050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747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68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5747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47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940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22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324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6388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080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834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857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44967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27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513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02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8482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96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431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580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3608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72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03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6175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021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862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58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827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46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1205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03058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89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492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6482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053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87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2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5642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01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356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75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s.oge.sdamgia.ru/problem?id=4842" TargetMode="External"/><Relationship Id="rId4" Type="http://schemas.openxmlformats.org/officeDocument/2006/relationships/hyperlink" Target="http://rus.oge.sdamgia.ru/problem?id=97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1451</Words>
  <Characters>8275</Characters>
  <Application>Microsoft Office Word</Application>
  <DocSecurity>0</DocSecurity>
  <Lines>68</Lines>
  <Paragraphs>19</Paragraphs>
  <ScaleCrop>false</ScaleCrop>
  <Company/>
  <LinksUpToDate>false</LinksUpToDate>
  <CharactersWithSpaces>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2017-08-07T08:01:00Z</dcterms:created>
  <dcterms:modified xsi:type="dcterms:W3CDTF">2017-08-07T08:01:00Z</dcterms:modified>
</cp:coreProperties>
</file>